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2FD8" w14:textId="77777777" w:rsidR="005B3440" w:rsidRDefault="005B3440" w:rsidP="00D6517B">
      <w:pPr>
        <w:spacing w:after="0" w:line="240" w:lineRule="auto"/>
        <w:ind w:left="3969"/>
        <w:rPr>
          <w:rFonts w:eastAsia="Times" w:cs="Times New Roman"/>
          <w:b/>
          <w:bCs/>
          <w:color w:val="C62D54"/>
          <w:sz w:val="32"/>
          <w:szCs w:val="24"/>
          <w:lang w:eastAsia="fr-FR"/>
        </w:rPr>
      </w:pPr>
    </w:p>
    <w:p w14:paraId="09EA5B59" w14:textId="77777777" w:rsidR="00D6517B" w:rsidRPr="003D4C8E" w:rsidRDefault="00D6517B" w:rsidP="00D6517B">
      <w:pPr>
        <w:spacing w:after="0" w:line="240" w:lineRule="auto"/>
        <w:ind w:left="3969"/>
        <w:rPr>
          <w:rFonts w:eastAsia="Times" w:cs="Times New Roman"/>
          <w:b/>
          <w:bCs/>
          <w:color w:val="C62D54"/>
          <w:sz w:val="32"/>
          <w:szCs w:val="24"/>
          <w:lang w:eastAsia="fr-FR"/>
        </w:rPr>
      </w:pPr>
      <w:r w:rsidRPr="003D4C8E">
        <w:rPr>
          <w:noProof/>
          <w:color w:val="C62D54"/>
        </w:rPr>
        <w:drawing>
          <wp:anchor distT="0" distB="0" distL="114300" distR="114300" simplePos="0" relativeHeight="251661312" behindDoc="1" locked="0" layoutInCell="1" allowOverlap="1" wp14:anchorId="581430B3" wp14:editId="199D32E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73349" cy="977894"/>
            <wp:effectExtent l="0" t="0" r="3175" b="0"/>
            <wp:wrapTight wrapText="bothSides">
              <wp:wrapPolygon edited="0">
                <wp:start x="0" y="0"/>
                <wp:lineTo x="0" y="21053"/>
                <wp:lineTo x="21435" y="21053"/>
                <wp:lineTo x="21435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349" cy="977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F06">
        <w:rPr>
          <w:rFonts w:eastAsia="Times" w:cs="Times New Roman"/>
          <w:b/>
          <w:bCs/>
          <w:color w:val="C62D54"/>
          <w:sz w:val="32"/>
          <w:szCs w:val="24"/>
          <w:lang w:eastAsia="fr-FR"/>
        </w:rPr>
        <w:t>ACCEPTATION DES CONDITIONS GENERALES D’</w:t>
      </w:r>
      <w:r w:rsidRPr="003D4C8E">
        <w:rPr>
          <w:rFonts w:eastAsia="Times" w:cs="Times New Roman"/>
          <w:b/>
          <w:bCs/>
          <w:color w:val="C62D54"/>
          <w:sz w:val="32"/>
          <w:szCs w:val="24"/>
          <w:lang w:eastAsia="fr-FR"/>
        </w:rPr>
        <w:t xml:space="preserve">ADHESION </w:t>
      </w:r>
    </w:p>
    <w:p w14:paraId="7EBF0BB1" w14:textId="77777777" w:rsidR="00D6517B" w:rsidRPr="003C749D" w:rsidRDefault="00D6517B" w:rsidP="00D6517B">
      <w:pPr>
        <w:spacing w:after="0" w:line="360" w:lineRule="auto"/>
        <w:ind w:left="3969"/>
        <w:jc w:val="center"/>
        <w:rPr>
          <w:rFonts w:eastAsia="Times" w:cs="Times New Roman"/>
          <w:b/>
          <w:bCs/>
          <w:color w:val="595959"/>
          <w:sz w:val="8"/>
          <w:szCs w:val="24"/>
          <w:lang w:eastAsia="fr-FR"/>
        </w:rPr>
      </w:pPr>
    </w:p>
    <w:p w14:paraId="02308582" w14:textId="77777777" w:rsidR="00931B0D" w:rsidRDefault="00931B0D" w:rsidP="00D6517B">
      <w:pPr>
        <w:spacing w:after="0" w:line="240" w:lineRule="auto"/>
        <w:ind w:left="3969"/>
        <w:rPr>
          <w:rFonts w:eastAsia="Times New Roman" w:cs="Times New Roman"/>
          <w:bCs/>
          <w:spacing w:val="-2"/>
          <w:szCs w:val="24"/>
          <w:lang w:eastAsia="fr-FR"/>
        </w:rPr>
      </w:pPr>
    </w:p>
    <w:p w14:paraId="1A7E779D" w14:textId="5A2336F0" w:rsidR="00D6517B" w:rsidRDefault="00ED0F06" w:rsidP="00D6517B">
      <w:pPr>
        <w:spacing w:after="0" w:line="240" w:lineRule="auto"/>
        <w:ind w:left="3969"/>
        <w:rPr>
          <w:rFonts w:eastAsia="Times New Roman" w:cs="Times New Roman"/>
          <w:bCs/>
          <w:spacing w:val="-2"/>
          <w:szCs w:val="24"/>
          <w:lang w:eastAsia="fr-FR"/>
        </w:rPr>
      </w:pPr>
      <w:r>
        <w:rPr>
          <w:rFonts w:eastAsia="Times New Roman" w:cs="Times New Roman"/>
          <w:bCs/>
          <w:spacing w:val="-2"/>
          <w:szCs w:val="24"/>
          <w:lang w:eastAsia="fr-FR"/>
        </w:rPr>
        <w:t>Formulaire à</w:t>
      </w:r>
      <w:r w:rsidR="00D6517B">
        <w:rPr>
          <w:rFonts w:eastAsia="Times New Roman" w:cs="Times New Roman"/>
          <w:bCs/>
          <w:spacing w:val="-2"/>
          <w:szCs w:val="24"/>
          <w:lang w:eastAsia="fr-FR"/>
        </w:rPr>
        <w:t xml:space="preserve"> renvoyer à Mélanie CHARON</w:t>
      </w:r>
      <w:r w:rsidR="00CF2E07">
        <w:rPr>
          <w:rFonts w:eastAsia="Times New Roman" w:cs="Times New Roman"/>
          <w:bCs/>
          <w:spacing w:val="-2"/>
          <w:szCs w:val="24"/>
          <w:lang w:eastAsia="fr-FR"/>
        </w:rPr>
        <w:t xml:space="preserve"> </w:t>
      </w:r>
      <w:r w:rsidR="005B3440">
        <w:rPr>
          <w:rFonts w:eastAsia="Times New Roman" w:cs="Times New Roman"/>
          <w:bCs/>
          <w:spacing w:val="-2"/>
          <w:szCs w:val="24"/>
          <w:lang w:eastAsia="fr-FR"/>
        </w:rPr>
        <w:t>:</w:t>
      </w:r>
    </w:p>
    <w:p w14:paraId="7F06FC83" w14:textId="0141FDD1" w:rsidR="00D6517B" w:rsidRDefault="00340D7A" w:rsidP="00D6517B">
      <w:pPr>
        <w:spacing w:after="0" w:line="240" w:lineRule="auto"/>
        <w:ind w:left="3969"/>
        <w:rPr>
          <w:rFonts w:eastAsia="Times New Roman" w:cs="Times New Roman"/>
          <w:bCs/>
          <w:spacing w:val="-2"/>
          <w:szCs w:val="24"/>
          <w:lang w:eastAsia="fr-FR"/>
        </w:rPr>
      </w:pPr>
      <w:hyperlink r:id="rId8" w:history="1">
        <w:r w:rsidR="00E842C5" w:rsidRPr="001966F0">
          <w:rPr>
            <w:rStyle w:val="Lienhypertexte"/>
            <w:rFonts w:eastAsia="Times New Roman" w:cs="Times New Roman"/>
            <w:bCs/>
            <w:spacing w:val="-2"/>
            <w:szCs w:val="24"/>
            <w:lang w:eastAsia="fr-FR"/>
          </w:rPr>
          <w:t>m.charon@solutions-eco.fr</w:t>
        </w:r>
      </w:hyperlink>
    </w:p>
    <w:p w14:paraId="4A1228B2" w14:textId="77777777" w:rsidR="00ED0F06" w:rsidRDefault="00ED0F06" w:rsidP="00ED0F06">
      <w:pPr>
        <w:tabs>
          <w:tab w:val="left" w:pos="0"/>
        </w:tabs>
        <w:spacing w:after="0" w:line="360" w:lineRule="auto"/>
        <w:rPr>
          <w:rFonts w:eastAsia="Times New Roman" w:cs="Times New Roman"/>
          <w:bCs/>
          <w:iCs/>
          <w:spacing w:val="-2"/>
          <w:sz w:val="24"/>
          <w:szCs w:val="24"/>
          <w:lang w:eastAsia="fr-FR"/>
        </w:rPr>
      </w:pPr>
    </w:p>
    <w:p w14:paraId="35B01F4A" w14:textId="77777777" w:rsidR="00ED0F06" w:rsidRDefault="00ED0F06" w:rsidP="00ED0F06">
      <w:pPr>
        <w:tabs>
          <w:tab w:val="left" w:pos="0"/>
        </w:tabs>
        <w:spacing w:after="0" w:line="360" w:lineRule="auto"/>
        <w:rPr>
          <w:rFonts w:eastAsia="Times New Roman" w:cs="Times New Roman"/>
          <w:bCs/>
          <w:iCs/>
          <w:spacing w:val="-2"/>
          <w:sz w:val="24"/>
          <w:szCs w:val="24"/>
          <w:lang w:eastAsia="fr-FR"/>
        </w:rPr>
      </w:pPr>
    </w:p>
    <w:p w14:paraId="40AD1F91" w14:textId="7D05727E" w:rsidR="00ED0F06" w:rsidRDefault="00ED0F06" w:rsidP="005B3440">
      <w:pPr>
        <w:tabs>
          <w:tab w:val="left" w:pos="-709"/>
        </w:tabs>
        <w:spacing w:after="0" w:line="360" w:lineRule="auto"/>
        <w:jc w:val="both"/>
        <w:rPr>
          <w:rFonts w:eastAsia="Calibri" w:cs="Times New Roman"/>
          <w:b/>
          <w:sz w:val="28"/>
          <w:szCs w:val="24"/>
        </w:rPr>
      </w:pPr>
      <w:r w:rsidRPr="00ED7494">
        <w:rPr>
          <w:rFonts w:eastAsia="Calibri" w:cs="Times New Roman"/>
          <w:b/>
          <w:sz w:val="28"/>
          <w:szCs w:val="24"/>
        </w:rPr>
        <w:sym w:font="Wingdings" w:char="F071"/>
      </w:r>
      <w:r w:rsidRPr="00ED7494">
        <w:rPr>
          <w:rFonts w:eastAsia="Calibri" w:cs="Times New Roman"/>
          <w:b/>
          <w:sz w:val="28"/>
          <w:szCs w:val="24"/>
        </w:rPr>
        <w:t xml:space="preserve"> Je déclare avoir pris connaissance et accepté les </w:t>
      </w:r>
      <w:r w:rsidRPr="00ED7494">
        <w:rPr>
          <w:rFonts w:eastAsia="Calibri" w:cs="Times New Roman"/>
          <w:b/>
          <w:sz w:val="28"/>
          <w:szCs w:val="24"/>
          <w:u w:val="single"/>
        </w:rPr>
        <w:t>Conditions Générales d’Adhésion</w:t>
      </w:r>
      <w:r w:rsidRPr="00ED7494">
        <w:rPr>
          <w:rFonts w:eastAsia="Calibri" w:cs="Times New Roman"/>
          <w:b/>
          <w:sz w:val="28"/>
          <w:szCs w:val="24"/>
        </w:rPr>
        <w:t xml:space="preserve"> </w:t>
      </w:r>
      <w:r w:rsidR="00E36BD4">
        <w:rPr>
          <w:rFonts w:eastAsia="Calibri" w:cs="Times New Roman"/>
          <w:b/>
          <w:sz w:val="28"/>
          <w:szCs w:val="24"/>
        </w:rPr>
        <w:t>au dispositif</w:t>
      </w:r>
      <w:r>
        <w:rPr>
          <w:rFonts w:eastAsia="Calibri" w:cs="Times New Roman"/>
          <w:b/>
          <w:sz w:val="28"/>
          <w:szCs w:val="24"/>
        </w:rPr>
        <w:t xml:space="preserve"> eRESA proposée par </w:t>
      </w:r>
      <w:r w:rsidR="00044554">
        <w:rPr>
          <w:rFonts w:eastAsia="Calibri" w:cs="Times New Roman"/>
          <w:b/>
          <w:sz w:val="28"/>
          <w:szCs w:val="24"/>
        </w:rPr>
        <w:t>Solutions&amp;co</w:t>
      </w:r>
      <w:r>
        <w:rPr>
          <w:rFonts w:eastAsia="Calibri" w:cs="Times New Roman"/>
          <w:b/>
          <w:sz w:val="28"/>
          <w:szCs w:val="24"/>
        </w:rPr>
        <w:t xml:space="preserve"> et ses partenaires, les </w:t>
      </w:r>
      <w:r w:rsidR="006F3E17">
        <w:rPr>
          <w:rFonts w:eastAsia="Calibri" w:cs="Times New Roman"/>
          <w:b/>
          <w:sz w:val="28"/>
          <w:szCs w:val="24"/>
        </w:rPr>
        <w:t>a</w:t>
      </w:r>
      <w:r>
        <w:rPr>
          <w:rFonts w:eastAsia="Calibri" w:cs="Times New Roman"/>
          <w:b/>
          <w:sz w:val="28"/>
          <w:szCs w:val="24"/>
        </w:rPr>
        <w:t xml:space="preserve">gences </w:t>
      </w:r>
      <w:r w:rsidR="006F3E17">
        <w:rPr>
          <w:rFonts w:eastAsia="Calibri" w:cs="Times New Roman"/>
          <w:b/>
          <w:sz w:val="28"/>
          <w:szCs w:val="24"/>
        </w:rPr>
        <w:t>d</w:t>
      </w:r>
      <w:r>
        <w:rPr>
          <w:rFonts w:eastAsia="Calibri" w:cs="Times New Roman"/>
          <w:b/>
          <w:sz w:val="28"/>
          <w:szCs w:val="24"/>
        </w:rPr>
        <w:t xml:space="preserve">épartementales du </w:t>
      </w:r>
      <w:r w:rsidR="006F3E17">
        <w:rPr>
          <w:rFonts w:eastAsia="Calibri" w:cs="Times New Roman"/>
          <w:b/>
          <w:sz w:val="28"/>
          <w:szCs w:val="24"/>
        </w:rPr>
        <w:t>t</w:t>
      </w:r>
      <w:r>
        <w:rPr>
          <w:rFonts w:eastAsia="Calibri" w:cs="Times New Roman"/>
          <w:b/>
          <w:sz w:val="28"/>
          <w:szCs w:val="24"/>
        </w:rPr>
        <w:t>ourisme.</w:t>
      </w:r>
    </w:p>
    <w:p w14:paraId="4CA0D4AB" w14:textId="77777777" w:rsidR="00ED0F06" w:rsidRPr="00931B0D" w:rsidRDefault="00ED0F06" w:rsidP="00ED0F06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rPr>
          <w:rFonts w:eastAsia="Calibri" w:cs="Arial"/>
          <w:bCs/>
          <w:i/>
          <w:color w:val="000000"/>
          <w:sz w:val="28"/>
          <w:szCs w:val="24"/>
        </w:rPr>
      </w:pPr>
    </w:p>
    <w:p w14:paraId="30DEB480" w14:textId="77777777" w:rsidR="00FA1999" w:rsidRDefault="00FA1999" w:rsidP="005D730F">
      <w:pPr>
        <w:rPr>
          <w:rFonts w:ascii="Arial" w:hAnsi="Arial"/>
          <w:color w:val="000000"/>
          <w:sz w:val="20"/>
        </w:rPr>
      </w:pPr>
    </w:p>
    <w:p w14:paraId="40427FAB" w14:textId="77777777" w:rsidR="00EE4CAD" w:rsidRPr="00931B0D" w:rsidRDefault="00EE4CAD" w:rsidP="00ED0F06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rPr>
          <w:rFonts w:eastAsia="Calibri" w:cs="Arial"/>
          <w:bCs/>
          <w:i/>
          <w:color w:val="000000"/>
          <w:sz w:val="28"/>
          <w:szCs w:val="24"/>
        </w:rPr>
      </w:pPr>
    </w:p>
    <w:p w14:paraId="5228A979" w14:textId="77777777" w:rsidR="00ED0F06" w:rsidRPr="00ED0F06" w:rsidRDefault="00ED0F06" w:rsidP="00ED0F06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8"/>
          <w:szCs w:val="24"/>
        </w:rPr>
      </w:pPr>
    </w:p>
    <w:p w14:paraId="7CFA6570" w14:textId="77777777" w:rsidR="003D4C8E" w:rsidRDefault="003D4C8E" w:rsidP="00D6517B">
      <w:pPr>
        <w:suppressAutoHyphens/>
        <w:spacing w:after="0" w:line="360" w:lineRule="auto"/>
      </w:pPr>
    </w:p>
    <w:p w14:paraId="2D127BC4" w14:textId="77777777" w:rsidR="00931B0D" w:rsidRDefault="00931B0D" w:rsidP="00ED0F06">
      <w:pPr>
        <w:suppressAutoHyphens/>
        <w:spacing w:after="0" w:line="360" w:lineRule="auto"/>
        <w:rPr>
          <w:rFonts w:cs="Arial"/>
        </w:rPr>
        <w:sectPr w:rsidR="00931B0D" w:rsidSect="005B344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417" w:bottom="1417" w:left="1417" w:header="426" w:footer="708" w:gutter="0"/>
          <w:cols w:space="708"/>
          <w:docGrid w:linePitch="360"/>
        </w:sectPr>
      </w:pPr>
    </w:p>
    <w:p w14:paraId="3922CE44" w14:textId="77777777" w:rsidR="00D6517B" w:rsidRPr="00B161B1" w:rsidRDefault="00D6517B" w:rsidP="00ED0F06">
      <w:pPr>
        <w:suppressAutoHyphens/>
        <w:spacing w:after="0" w:line="360" w:lineRule="auto"/>
        <w:rPr>
          <w:rFonts w:cs="Arial"/>
        </w:rPr>
      </w:pPr>
      <w:r>
        <w:rPr>
          <w:rFonts w:cs="Arial"/>
        </w:rPr>
        <w:t>F</w:t>
      </w:r>
      <w:r w:rsidRPr="00B161B1">
        <w:rPr>
          <w:rFonts w:cs="Arial"/>
        </w:rPr>
        <w:t xml:space="preserve">ait à </w:t>
      </w:r>
      <w:r w:rsidRPr="00B161B1">
        <w:rPr>
          <w:rFonts w:cs="Arial"/>
          <w:iCs/>
        </w:rPr>
        <w:t>___________________</w:t>
      </w:r>
    </w:p>
    <w:p w14:paraId="074FEC29" w14:textId="77777777" w:rsidR="00D6517B" w:rsidRPr="00B161B1" w:rsidRDefault="00D6517B" w:rsidP="00D6517B">
      <w:pPr>
        <w:keepNext/>
        <w:keepLines/>
        <w:rPr>
          <w:rFonts w:cs="Arial"/>
          <w:iCs/>
        </w:rPr>
      </w:pPr>
      <w:r w:rsidRPr="00B161B1">
        <w:rPr>
          <w:rFonts w:cs="Arial"/>
        </w:rPr>
        <w:t>Le ______</w:t>
      </w:r>
      <w:r w:rsidRPr="00B161B1">
        <w:rPr>
          <w:rFonts w:cs="Arial"/>
          <w:iCs/>
        </w:rPr>
        <w:t>________________</w:t>
      </w:r>
    </w:p>
    <w:p w14:paraId="20239220" w14:textId="77777777" w:rsidR="00931B0D" w:rsidRDefault="00931B0D" w:rsidP="00D6517B">
      <w:pPr>
        <w:keepNext/>
        <w:keepLines/>
        <w:rPr>
          <w:rFonts w:cs="Arial"/>
        </w:rPr>
        <w:sectPr w:rsidR="00931B0D" w:rsidSect="00931B0D">
          <w:type w:val="continuous"/>
          <w:pgSz w:w="11906" w:h="16838"/>
          <w:pgMar w:top="993" w:right="1417" w:bottom="1417" w:left="1417" w:header="708" w:footer="708" w:gutter="0"/>
          <w:cols w:num="2" w:space="708"/>
          <w:docGrid w:linePitch="360"/>
        </w:sectPr>
      </w:pPr>
    </w:p>
    <w:p w14:paraId="0FA99611" w14:textId="77777777" w:rsidR="00D6517B" w:rsidRPr="00AE7C67" w:rsidRDefault="00D6517B" w:rsidP="00D6517B">
      <w:pPr>
        <w:keepNext/>
        <w:keepLines/>
        <w:rPr>
          <w:rFonts w:cs="Arial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2547"/>
        <w:gridCol w:w="6633"/>
      </w:tblGrid>
      <w:tr w:rsidR="006F3E17" w:rsidRPr="00AE7C67" w14:paraId="7200FCF9" w14:textId="77777777" w:rsidTr="00E83F27">
        <w:trPr>
          <w:trHeight w:val="1525"/>
        </w:trPr>
        <w:tc>
          <w:tcPr>
            <w:tcW w:w="2547" w:type="dxa"/>
            <w:vMerge w:val="restart"/>
          </w:tcPr>
          <w:p w14:paraId="77EEC5BE" w14:textId="77777777" w:rsidR="006F3E17" w:rsidRPr="00AE7C67" w:rsidRDefault="006F3E17" w:rsidP="00953CEF">
            <w:pPr>
              <w:keepNext/>
              <w:keepLines/>
              <w:rPr>
                <w:rFonts w:cs="Arial"/>
                <w:b/>
                <w:sz w:val="22"/>
              </w:rPr>
            </w:pPr>
            <w:r w:rsidRPr="003D4C8E">
              <w:rPr>
                <w:rFonts w:cs="Arial"/>
                <w:b/>
                <w:color w:val="C62D54"/>
                <w:sz w:val="22"/>
              </w:rPr>
              <w:t xml:space="preserve">BON POUR ADHESION </w:t>
            </w:r>
          </w:p>
        </w:tc>
        <w:tc>
          <w:tcPr>
            <w:tcW w:w="6633" w:type="dxa"/>
            <w:vAlign w:val="center"/>
          </w:tcPr>
          <w:p w14:paraId="1E24F360" w14:textId="77777777" w:rsidR="006F3E17" w:rsidRDefault="006F3E17" w:rsidP="00953CEF">
            <w:pPr>
              <w:keepNext/>
              <w:keepLines/>
              <w:rPr>
                <w:rFonts w:cs="Arial"/>
                <w:sz w:val="22"/>
              </w:rPr>
            </w:pPr>
            <w:r w:rsidRPr="00AE7C67">
              <w:rPr>
                <w:rFonts w:cs="Arial"/>
                <w:sz w:val="22"/>
              </w:rPr>
              <w:t>Nom</w:t>
            </w:r>
            <w:r>
              <w:rPr>
                <w:rFonts w:cs="Arial"/>
                <w:sz w:val="22"/>
              </w:rPr>
              <w:t xml:space="preserve"> / Prénom </w:t>
            </w:r>
            <w:r w:rsidRPr="00AE7C67">
              <w:rPr>
                <w:rFonts w:cs="Arial"/>
                <w:sz w:val="22"/>
              </w:rPr>
              <w:t>:</w:t>
            </w:r>
          </w:p>
          <w:p w14:paraId="0A996C57" w14:textId="77777777" w:rsidR="006F3E17" w:rsidRDefault="006F3E17" w:rsidP="00953CEF">
            <w:pPr>
              <w:keepNext/>
              <w:keepLines/>
              <w:rPr>
                <w:rFonts w:cs="Arial"/>
                <w:sz w:val="22"/>
              </w:rPr>
            </w:pPr>
          </w:p>
          <w:p w14:paraId="3ADDFD81" w14:textId="77777777" w:rsidR="006F3E17" w:rsidRDefault="006F3E17" w:rsidP="00953CEF">
            <w:pPr>
              <w:keepNext/>
              <w:keepLines/>
              <w:rPr>
                <w:rFonts w:cs="Arial"/>
                <w:sz w:val="22"/>
              </w:rPr>
            </w:pPr>
          </w:p>
          <w:p w14:paraId="715304AB" w14:textId="77777777" w:rsidR="006F3E17" w:rsidRDefault="006F3E17" w:rsidP="00953CEF">
            <w:pPr>
              <w:keepNext/>
              <w:keepLines/>
              <w:rPr>
                <w:rFonts w:cs="Arial"/>
                <w:sz w:val="22"/>
              </w:rPr>
            </w:pPr>
          </w:p>
          <w:p w14:paraId="18E706EA" w14:textId="77777777" w:rsidR="006F3E17" w:rsidRPr="00AE7C67" w:rsidRDefault="006F3E17" w:rsidP="00953CEF">
            <w:pPr>
              <w:keepNext/>
              <w:keepLines/>
              <w:rPr>
                <w:rFonts w:cs="Arial"/>
                <w:b/>
                <w:sz w:val="22"/>
              </w:rPr>
            </w:pPr>
          </w:p>
        </w:tc>
      </w:tr>
      <w:tr w:rsidR="00D6517B" w:rsidRPr="00AE7C67" w14:paraId="36376CA0" w14:textId="77777777" w:rsidTr="00953CEF">
        <w:trPr>
          <w:trHeight w:val="454"/>
        </w:trPr>
        <w:tc>
          <w:tcPr>
            <w:tcW w:w="2547" w:type="dxa"/>
            <w:vMerge/>
            <w:vAlign w:val="center"/>
          </w:tcPr>
          <w:p w14:paraId="2AF5BE9D" w14:textId="77777777" w:rsidR="00D6517B" w:rsidRPr="00AE7C67" w:rsidRDefault="00D6517B" w:rsidP="00953CEF">
            <w:pPr>
              <w:keepNext/>
              <w:keepLines/>
              <w:rPr>
                <w:rFonts w:cs="Arial"/>
                <w:sz w:val="22"/>
              </w:rPr>
            </w:pPr>
          </w:p>
        </w:tc>
        <w:tc>
          <w:tcPr>
            <w:tcW w:w="6633" w:type="dxa"/>
            <w:vAlign w:val="center"/>
          </w:tcPr>
          <w:p w14:paraId="309E6514" w14:textId="693889CC" w:rsidR="00D6517B" w:rsidRDefault="00DC3D84" w:rsidP="00953CEF">
            <w:pPr>
              <w:keepNext/>
              <w:keepLines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</w:t>
            </w:r>
            <w:r>
              <w:rPr>
                <w:sz w:val="22"/>
              </w:rPr>
              <w:t>ociété</w:t>
            </w:r>
            <w:r w:rsidR="00D6517B" w:rsidRPr="00AE7C67">
              <w:rPr>
                <w:rFonts w:cs="Arial"/>
                <w:sz w:val="22"/>
              </w:rPr>
              <w:t xml:space="preserve"> :</w:t>
            </w:r>
          </w:p>
          <w:p w14:paraId="47987427" w14:textId="77777777" w:rsidR="00931B0D" w:rsidRDefault="00931B0D" w:rsidP="00953CEF">
            <w:pPr>
              <w:keepNext/>
              <w:keepLines/>
              <w:rPr>
                <w:rFonts w:cs="Arial"/>
                <w:sz w:val="22"/>
              </w:rPr>
            </w:pPr>
          </w:p>
          <w:p w14:paraId="3EACC560" w14:textId="77777777" w:rsidR="00EE4CAD" w:rsidRDefault="00EE4CAD" w:rsidP="00953CEF">
            <w:pPr>
              <w:keepNext/>
              <w:keepLines/>
              <w:rPr>
                <w:rFonts w:cs="Arial"/>
                <w:sz w:val="22"/>
              </w:rPr>
            </w:pPr>
          </w:p>
          <w:p w14:paraId="051CB91D" w14:textId="782723BC" w:rsidR="00044554" w:rsidRDefault="00044554" w:rsidP="00953CEF">
            <w:pPr>
              <w:keepNext/>
              <w:keepLines/>
              <w:rPr>
                <w:rFonts w:cs="Arial"/>
                <w:sz w:val="22"/>
              </w:rPr>
            </w:pPr>
          </w:p>
          <w:p w14:paraId="1092D963" w14:textId="77777777" w:rsidR="00E842C5" w:rsidRDefault="00E842C5" w:rsidP="00953CEF">
            <w:pPr>
              <w:keepNext/>
              <w:keepLines/>
              <w:rPr>
                <w:rFonts w:cs="Arial"/>
                <w:sz w:val="22"/>
              </w:rPr>
            </w:pPr>
          </w:p>
          <w:p w14:paraId="39F63AB8" w14:textId="77777777" w:rsidR="00D6517B" w:rsidRPr="00AE7C67" w:rsidRDefault="00D6517B" w:rsidP="00953CEF">
            <w:pPr>
              <w:keepNext/>
              <w:keepLines/>
              <w:rPr>
                <w:rFonts w:cs="Arial"/>
                <w:sz w:val="22"/>
              </w:rPr>
            </w:pPr>
          </w:p>
        </w:tc>
      </w:tr>
      <w:tr w:rsidR="00D6517B" w:rsidRPr="00AE7C67" w14:paraId="2A240F1B" w14:textId="77777777" w:rsidTr="00953CEF">
        <w:trPr>
          <w:trHeight w:val="1732"/>
        </w:trPr>
        <w:tc>
          <w:tcPr>
            <w:tcW w:w="2547" w:type="dxa"/>
            <w:vMerge/>
          </w:tcPr>
          <w:p w14:paraId="074F106B" w14:textId="77777777" w:rsidR="00D6517B" w:rsidRPr="00AE7C67" w:rsidRDefault="00D6517B" w:rsidP="00953CEF">
            <w:pPr>
              <w:keepNext/>
              <w:keepLines/>
              <w:rPr>
                <w:rFonts w:cs="Arial"/>
                <w:sz w:val="22"/>
              </w:rPr>
            </w:pPr>
          </w:p>
        </w:tc>
        <w:tc>
          <w:tcPr>
            <w:tcW w:w="6633" w:type="dxa"/>
          </w:tcPr>
          <w:p w14:paraId="7F35879F" w14:textId="77777777" w:rsidR="00D6517B" w:rsidRPr="00AE7C67" w:rsidRDefault="00D6517B" w:rsidP="00953CEF">
            <w:pPr>
              <w:keepNext/>
              <w:keepLines/>
              <w:rPr>
                <w:rFonts w:cs="Arial"/>
                <w:sz w:val="22"/>
              </w:rPr>
            </w:pPr>
            <w:r w:rsidRPr="00AE7C67">
              <w:rPr>
                <w:rFonts w:cs="Arial"/>
                <w:sz w:val="22"/>
              </w:rPr>
              <w:t>Signature et cachet précédés de la mention « lu et approuvé »</w:t>
            </w:r>
          </w:p>
          <w:p w14:paraId="43A0EC27" w14:textId="77777777" w:rsidR="00D6517B" w:rsidRPr="00AE7C67" w:rsidRDefault="00D6517B" w:rsidP="00953CEF">
            <w:pPr>
              <w:keepNext/>
              <w:keepLines/>
              <w:rPr>
                <w:rFonts w:cs="Arial"/>
                <w:sz w:val="22"/>
              </w:rPr>
            </w:pPr>
          </w:p>
          <w:p w14:paraId="0F9064B8" w14:textId="77777777" w:rsidR="00D6517B" w:rsidRPr="00AE7C67" w:rsidRDefault="00D6517B" w:rsidP="00953CEF">
            <w:pPr>
              <w:keepNext/>
              <w:keepLines/>
              <w:rPr>
                <w:rFonts w:cs="Arial"/>
                <w:sz w:val="22"/>
              </w:rPr>
            </w:pPr>
          </w:p>
          <w:p w14:paraId="3174A470" w14:textId="77777777" w:rsidR="00D6517B" w:rsidRDefault="00D6517B" w:rsidP="00953CEF">
            <w:pPr>
              <w:keepNext/>
              <w:keepLines/>
              <w:rPr>
                <w:rFonts w:cs="Arial"/>
                <w:sz w:val="22"/>
              </w:rPr>
            </w:pPr>
          </w:p>
          <w:p w14:paraId="62D51C00" w14:textId="77777777" w:rsidR="00D6517B" w:rsidRDefault="00D6517B" w:rsidP="00953CEF">
            <w:pPr>
              <w:keepNext/>
              <w:keepLines/>
              <w:rPr>
                <w:rFonts w:cs="Arial"/>
                <w:sz w:val="22"/>
              </w:rPr>
            </w:pPr>
          </w:p>
          <w:p w14:paraId="24A01880" w14:textId="77777777" w:rsidR="00D6517B" w:rsidRPr="00AE7C67" w:rsidRDefault="00D6517B" w:rsidP="00953CEF">
            <w:pPr>
              <w:keepNext/>
              <w:keepLines/>
              <w:rPr>
                <w:rFonts w:cs="Arial"/>
                <w:sz w:val="22"/>
              </w:rPr>
            </w:pPr>
          </w:p>
          <w:p w14:paraId="2CD89A94" w14:textId="77777777" w:rsidR="00D6517B" w:rsidRDefault="00D6517B" w:rsidP="00953CEF">
            <w:pPr>
              <w:keepNext/>
              <w:keepLines/>
              <w:rPr>
                <w:rFonts w:cs="Arial"/>
                <w:sz w:val="22"/>
              </w:rPr>
            </w:pPr>
          </w:p>
          <w:p w14:paraId="0CAEDC76" w14:textId="77777777" w:rsidR="00D6517B" w:rsidRPr="00AE7C67" w:rsidRDefault="00D6517B" w:rsidP="00953CEF">
            <w:pPr>
              <w:keepNext/>
              <w:keepLines/>
              <w:rPr>
                <w:rFonts w:cs="Arial"/>
                <w:sz w:val="22"/>
              </w:rPr>
            </w:pPr>
          </w:p>
          <w:p w14:paraId="2B4C534A" w14:textId="77777777" w:rsidR="00D6517B" w:rsidRPr="00AE7C67" w:rsidRDefault="00D6517B" w:rsidP="00953CEF">
            <w:pPr>
              <w:keepNext/>
              <w:keepLines/>
              <w:jc w:val="both"/>
              <w:rPr>
                <w:rFonts w:cs="Arial"/>
                <w:sz w:val="22"/>
              </w:rPr>
            </w:pPr>
          </w:p>
        </w:tc>
      </w:tr>
    </w:tbl>
    <w:p w14:paraId="446454C0" w14:textId="77777777" w:rsidR="005E5814" w:rsidRDefault="005E5814"/>
    <w:sectPr w:rsidR="005E5814" w:rsidSect="00044554">
      <w:type w:val="continuous"/>
      <w:pgSz w:w="11906" w:h="16838"/>
      <w:pgMar w:top="993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6135" w14:textId="77777777" w:rsidR="00340D7A" w:rsidRDefault="00340D7A" w:rsidP="00431BDC">
      <w:pPr>
        <w:spacing w:after="0" w:line="240" w:lineRule="auto"/>
      </w:pPr>
      <w:r>
        <w:separator/>
      </w:r>
    </w:p>
  </w:endnote>
  <w:endnote w:type="continuationSeparator" w:id="0">
    <w:p w14:paraId="2B613447" w14:textId="77777777" w:rsidR="00340D7A" w:rsidRDefault="00340D7A" w:rsidP="0043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54EA" w14:textId="77777777" w:rsidR="00257B1B" w:rsidRDefault="00257B1B">
    <w:pPr>
      <w:pStyle w:val="Pieddepage"/>
    </w:pPr>
    <w:r>
      <w:rPr>
        <w:noProof/>
        <w:lang w:eastAsia="fr-FR"/>
      </w:rPr>
      <w:drawing>
        <wp:inline distT="0" distB="0" distL="0" distR="0" wp14:anchorId="6FB6680B" wp14:editId="43C2661B">
          <wp:extent cx="5753100" cy="1633855"/>
          <wp:effectExtent l="0" t="0" r="0" b="4445"/>
          <wp:docPr id="12" name="Image 12" descr="W:\Outils_de_Communication\LOGOS\Logos_Agence_Region\RegionPDL\Logo_PD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Outils_de_Communication\LOGOS\Logos_Agence_Region\RegionPDL\Logo_PDL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63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868D" w14:textId="77777777" w:rsidR="00431BDC" w:rsidRPr="00044554" w:rsidRDefault="00044554" w:rsidP="00044554">
    <w:pPr>
      <w:pStyle w:val="Pieddepage"/>
    </w:pPr>
    <w:r w:rsidRPr="00044554">
      <w:rPr>
        <w:noProof/>
      </w:rPr>
      <w:drawing>
        <wp:inline distT="0" distB="0" distL="0" distR="0" wp14:anchorId="13D3FA3F" wp14:editId="4633ED99">
          <wp:extent cx="5760720" cy="514350"/>
          <wp:effectExtent l="0" t="0" r="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5F7D" w14:textId="77777777" w:rsidR="008E26D2" w:rsidRDefault="008E26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AD2C" w14:textId="77777777" w:rsidR="00340D7A" w:rsidRDefault="00340D7A" w:rsidP="00431BDC">
      <w:pPr>
        <w:spacing w:after="0" w:line="240" w:lineRule="auto"/>
      </w:pPr>
      <w:r>
        <w:separator/>
      </w:r>
    </w:p>
  </w:footnote>
  <w:footnote w:type="continuationSeparator" w:id="0">
    <w:p w14:paraId="30D497C2" w14:textId="77777777" w:rsidR="00340D7A" w:rsidRDefault="00340D7A" w:rsidP="0043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96A9" w14:textId="77777777" w:rsidR="008E26D2" w:rsidRDefault="008E26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D68F" w14:textId="77777777" w:rsidR="00431BDC" w:rsidRDefault="005B3440" w:rsidP="008E26D2">
    <w:pPr>
      <w:pStyle w:val="En-tte"/>
      <w:jc w:val="center"/>
    </w:pPr>
    <w:r>
      <w:rPr>
        <w:noProof/>
      </w:rPr>
      <w:drawing>
        <wp:inline distT="0" distB="0" distL="0" distR="0" wp14:anchorId="628C2080" wp14:editId="34C7CAA8">
          <wp:extent cx="4741545" cy="743741"/>
          <wp:effectExtent l="0" t="0" r="1905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212" cy="755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573D" w14:textId="77777777" w:rsidR="008E26D2" w:rsidRDefault="008E26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1AAC"/>
    <w:multiLevelType w:val="hybridMultilevel"/>
    <w:tmpl w:val="F7843DEE"/>
    <w:lvl w:ilvl="0" w:tplc="E5AE014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4A"/>
    <w:rsid w:val="00000DD5"/>
    <w:rsid w:val="00044554"/>
    <w:rsid w:val="00097329"/>
    <w:rsid w:val="000F5265"/>
    <w:rsid w:val="00137C0D"/>
    <w:rsid w:val="00141D16"/>
    <w:rsid w:val="00257B1B"/>
    <w:rsid w:val="00340D7A"/>
    <w:rsid w:val="00345294"/>
    <w:rsid w:val="003D4C8E"/>
    <w:rsid w:val="003F01D6"/>
    <w:rsid w:val="00431BDC"/>
    <w:rsid w:val="00486E7A"/>
    <w:rsid w:val="004975DB"/>
    <w:rsid w:val="00592ADE"/>
    <w:rsid w:val="005B3440"/>
    <w:rsid w:val="005D730F"/>
    <w:rsid w:val="005E5814"/>
    <w:rsid w:val="006F3E17"/>
    <w:rsid w:val="00796E4E"/>
    <w:rsid w:val="007F7C54"/>
    <w:rsid w:val="008E26D2"/>
    <w:rsid w:val="00931B0D"/>
    <w:rsid w:val="00967413"/>
    <w:rsid w:val="009F3582"/>
    <w:rsid w:val="00A6134D"/>
    <w:rsid w:val="00A6631A"/>
    <w:rsid w:val="00A93B2F"/>
    <w:rsid w:val="00AB2F64"/>
    <w:rsid w:val="00CC2B8D"/>
    <w:rsid w:val="00CF2E07"/>
    <w:rsid w:val="00D11D4A"/>
    <w:rsid w:val="00D60694"/>
    <w:rsid w:val="00D6517B"/>
    <w:rsid w:val="00DC3D84"/>
    <w:rsid w:val="00E36BD4"/>
    <w:rsid w:val="00E65401"/>
    <w:rsid w:val="00E842C5"/>
    <w:rsid w:val="00ED0F06"/>
    <w:rsid w:val="00EE4CAD"/>
    <w:rsid w:val="00F428C2"/>
    <w:rsid w:val="00FA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83FB0"/>
  <w15:docId w15:val="{3B144F9B-68B7-4B42-BE69-A6A0E0D6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B2F"/>
    <w:rPr>
      <w:rFonts w:ascii="Arial Narrow" w:hAnsi="Arial Narrow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93B2F"/>
    <w:pPr>
      <w:keepNext/>
      <w:keepLines/>
      <w:spacing w:before="120" w:after="0"/>
      <w:outlineLvl w:val="0"/>
    </w:pPr>
    <w:rPr>
      <w:rFonts w:eastAsiaTheme="majorEastAsia" w:cstheme="majorBidi"/>
      <w:b/>
      <w:bCs/>
      <w:color w:val="005DAE"/>
      <w:sz w:val="28"/>
      <w:szCs w:val="28"/>
    </w:rPr>
  </w:style>
  <w:style w:type="paragraph" w:styleId="Titre2">
    <w:name w:val="heading 2"/>
    <w:basedOn w:val="Titre1"/>
    <w:next w:val="Normal"/>
    <w:link w:val="Titre2Car"/>
    <w:autoRedefine/>
    <w:uiPriority w:val="9"/>
    <w:unhideWhenUsed/>
    <w:qFormat/>
    <w:rsid w:val="00A93B2F"/>
    <w:pPr>
      <w:outlineLvl w:val="1"/>
    </w:pPr>
    <w:rPr>
      <w:color w:val="D50050"/>
      <w:sz w:val="24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428C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9BBA"/>
      <w:sz w:val="26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F428C2"/>
    <w:pPr>
      <w:keepNext/>
      <w:keepLines/>
      <w:spacing w:after="0"/>
      <w:outlineLvl w:val="3"/>
    </w:pPr>
    <w:rPr>
      <w:rFonts w:eastAsiaTheme="majorEastAsia" w:cstheme="majorBidi"/>
      <w:bCs/>
      <w:iCs/>
      <w:color w:val="595959" w:themeColor="text1" w:themeTint="A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3B2F"/>
    <w:rPr>
      <w:rFonts w:ascii="Arial Narrow" w:eastAsiaTheme="majorEastAsia" w:hAnsi="Arial Narrow" w:cstheme="majorBidi"/>
      <w:b/>
      <w:bCs/>
      <w:color w:val="005DAE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93B2F"/>
    <w:rPr>
      <w:rFonts w:asciiTheme="majorHAnsi" w:eastAsiaTheme="majorEastAsia" w:hAnsiTheme="majorHAnsi" w:cstheme="majorBidi"/>
      <w:b/>
      <w:bCs/>
      <w:color w:val="D50050"/>
      <w:sz w:val="24"/>
      <w:szCs w:val="28"/>
    </w:rPr>
  </w:style>
  <w:style w:type="paragraph" w:styleId="Sansinterligne">
    <w:name w:val="No Spacing"/>
    <w:uiPriority w:val="1"/>
    <w:qFormat/>
    <w:rsid w:val="00A93B2F"/>
    <w:pPr>
      <w:spacing w:after="0" w:line="240" w:lineRule="auto"/>
    </w:pPr>
    <w:rPr>
      <w:rFonts w:ascii="Arial Narrow" w:hAnsi="Arial Narrow"/>
    </w:rPr>
  </w:style>
  <w:style w:type="character" w:customStyle="1" w:styleId="Titre4Car">
    <w:name w:val="Titre 4 Car"/>
    <w:basedOn w:val="Policepardfaut"/>
    <w:link w:val="Titre4"/>
    <w:uiPriority w:val="9"/>
    <w:rsid w:val="00F428C2"/>
    <w:rPr>
      <w:rFonts w:ascii="Arial Narrow" w:eastAsiaTheme="majorEastAsia" w:hAnsi="Arial Narrow" w:cstheme="majorBidi"/>
      <w:bCs/>
      <w:iCs/>
      <w:color w:val="595959" w:themeColor="text1" w:themeTint="A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428C2"/>
    <w:rPr>
      <w:rFonts w:ascii="Arial Narrow" w:eastAsiaTheme="majorEastAsia" w:hAnsi="Arial Narrow" w:cstheme="majorBidi"/>
      <w:b/>
      <w:bCs/>
      <w:color w:val="009BBA"/>
      <w:sz w:val="26"/>
    </w:rPr>
  </w:style>
  <w:style w:type="paragraph" w:styleId="En-tte">
    <w:name w:val="header"/>
    <w:basedOn w:val="Normal"/>
    <w:link w:val="En-tteCar"/>
    <w:uiPriority w:val="99"/>
    <w:unhideWhenUsed/>
    <w:rsid w:val="00431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1BDC"/>
    <w:rPr>
      <w:rFonts w:ascii="Arial Narrow" w:hAnsi="Arial Narrow"/>
    </w:rPr>
  </w:style>
  <w:style w:type="paragraph" w:styleId="Pieddepage">
    <w:name w:val="footer"/>
    <w:basedOn w:val="Normal"/>
    <w:link w:val="PieddepageCar"/>
    <w:unhideWhenUsed/>
    <w:rsid w:val="00431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1BDC"/>
    <w:rPr>
      <w:rFonts w:ascii="Arial Narrow" w:hAnsi="Arial Narro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BD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D6517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D0F0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D0F0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0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aron@solutions-eco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SEM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CHARON, Melanie</dc:creator>
  <cp:lastModifiedBy>CHARON, Melanie</cp:lastModifiedBy>
  <cp:revision>16</cp:revision>
  <cp:lastPrinted>2013-08-21T14:27:00Z</cp:lastPrinted>
  <dcterms:created xsi:type="dcterms:W3CDTF">2018-04-09T14:20:00Z</dcterms:created>
  <dcterms:modified xsi:type="dcterms:W3CDTF">2021-12-17T13:00:00Z</dcterms:modified>
</cp:coreProperties>
</file>